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F17659">
        <w:rPr>
          <w:rFonts w:ascii="Times New Roman" w:hAnsi="Times New Roman"/>
        </w:rPr>
        <w:t>Логопедия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314E88">
        <w:rPr>
          <w:rFonts w:ascii="Times New Roman" w:hAnsi="Times New Roman"/>
        </w:rPr>
        <w:t>январь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314E88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3C60BA" w:rsidTr="00B21479">
        <w:tc>
          <w:tcPr>
            <w:tcW w:w="2093" w:type="dxa"/>
            <w:vMerge w:val="restart"/>
            <w:vAlign w:val="center"/>
          </w:tcPr>
          <w:p w:rsidR="003C60BA" w:rsidRDefault="00314E8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января</w:t>
            </w:r>
          </w:p>
          <w:p w:rsidR="003C60BA" w:rsidRDefault="003C60B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3C60BA" w:rsidRPr="00566A7E" w:rsidRDefault="003C60BA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3C60BA" w:rsidRPr="00566A7E" w:rsidRDefault="003C60BA" w:rsidP="00FF79F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76B54" w:rsidRPr="00271198" w:rsidRDefault="00F76B54" w:rsidP="00F76B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Филологические основы логопедической работы</w:t>
            </w:r>
          </w:p>
          <w:p w:rsidR="003C60BA" w:rsidRPr="00271198" w:rsidRDefault="00F76B54" w:rsidP="00F76B54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3C60BA" w:rsidTr="00B21479">
        <w:tc>
          <w:tcPr>
            <w:tcW w:w="2093" w:type="dxa"/>
            <w:vMerge/>
            <w:vAlign w:val="center"/>
          </w:tcPr>
          <w:p w:rsidR="003C60BA" w:rsidRDefault="003C60B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C60BA" w:rsidRPr="00566A7E" w:rsidRDefault="003C60BA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C60BA" w:rsidRPr="00566A7E" w:rsidRDefault="003C60BA" w:rsidP="00FF79F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153F8" w:rsidRPr="00271198" w:rsidRDefault="00A153F8" w:rsidP="00A153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Филологические основы логопедической работы</w:t>
            </w:r>
          </w:p>
          <w:p w:rsidR="00A153F8" w:rsidRPr="00271198" w:rsidRDefault="00A153F8" w:rsidP="00A153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ЭКЗАМЕН</w:t>
            </w:r>
          </w:p>
          <w:p w:rsidR="003C60BA" w:rsidRPr="00271198" w:rsidRDefault="00A153F8" w:rsidP="00A153F8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B55943" w:rsidTr="00F76B54">
        <w:trPr>
          <w:trHeight w:val="883"/>
        </w:trPr>
        <w:tc>
          <w:tcPr>
            <w:tcW w:w="2093" w:type="dxa"/>
            <w:vMerge w:val="restart"/>
            <w:vAlign w:val="center"/>
          </w:tcPr>
          <w:p w:rsidR="00B55943" w:rsidRDefault="00B55943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января</w:t>
            </w:r>
          </w:p>
          <w:p w:rsidR="00B55943" w:rsidRDefault="00B55943" w:rsidP="00D32F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B55943" w:rsidRPr="00566A7E" w:rsidRDefault="00B55943" w:rsidP="00B559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B55943" w:rsidRPr="00566A7E" w:rsidRDefault="00B55943" w:rsidP="00B559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B55943" w:rsidRPr="00271198" w:rsidRDefault="00922DB9" w:rsidP="00922DB9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Психолого-педагогическая диагностика развития лиц с речевыми нарушениями</w:t>
            </w:r>
          </w:p>
          <w:p w:rsidR="00922DB9" w:rsidRPr="00271198" w:rsidRDefault="00922DB9" w:rsidP="00922DB9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Платонова Екатерина Николаевна</w:t>
            </w:r>
          </w:p>
        </w:tc>
      </w:tr>
      <w:tr w:rsidR="00B55943" w:rsidTr="00F76B54">
        <w:trPr>
          <w:trHeight w:val="883"/>
        </w:trPr>
        <w:tc>
          <w:tcPr>
            <w:tcW w:w="2093" w:type="dxa"/>
            <w:vMerge/>
            <w:vAlign w:val="center"/>
          </w:tcPr>
          <w:p w:rsidR="00B55943" w:rsidRDefault="00B55943" w:rsidP="00D32F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55943" w:rsidRPr="00566A7E" w:rsidRDefault="00B55943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B55943" w:rsidRPr="00566A7E" w:rsidRDefault="00B55943" w:rsidP="00B214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922DB9" w:rsidRPr="00271198" w:rsidRDefault="00922DB9" w:rsidP="00922DB9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Психолого-педагогическая диагностика развития лиц с речевыми нарушениями</w:t>
            </w:r>
          </w:p>
          <w:p w:rsidR="00B55943" w:rsidRPr="00271198" w:rsidRDefault="00922DB9" w:rsidP="00922DB9">
            <w:pPr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Платонова Екатерина Николаевна</w:t>
            </w:r>
          </w:p>
        </w:tc>
      </w:tr>
      <w:tr w:rsidR="00764BD8" w:rsidTr="00C81381">
        <w:trPr>
          <w:trHeight w:val="864"/>
        </w:trPr>
        <w:tc>
          <w:tcPr>
            <w:tcW w:w="2093" w:type="dxa"/>
            <w:vMerge w:val="restart"/>
            <w:vAlign w:val="center"/>
          </w:tcPr>
          <w:p w:rsidR="00764BD8" w:rsidRDefault="00314E8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января</w:t>
            </w:r>
          </w:p>
          <w:p w:rsidR="00764BD8" w:rsidRDefault="00764BD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2 пара</w:t>
            </w:r>
          </w:p>
          <w:p w:rsidR="00764BD8" w:rsidRPr="00360203" w:rsidRDefault="00764BD8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50-11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Сафонова Ольга Владимировна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4BD8" w:rsidTr="00A42939">
        <w:trPr>
          <w:trHeight w:val="599"/>
        </w:trPr>
        <w:tc>
          <w:tcPr>
            <w:tcW w:w="2093" w:type="dxa"/>
            <w:vMerge/>
            <w:vAlign w:val="center"/>
          </w:tcPr>
          <w:p w:rsidR="00764BD8" w:rsidRDefault="00764BD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764BD8" w:rsidRPr="00360203" w:rsidRDefault="00764BD8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40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Сафонова Ольга Владимировна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4BD8" w:rsidTr="00A42939">
        <w:trPr>
          <w:trHeight w:val="599"/>
        </w:trPr>
        <w:tc>
          <w:tcPr>
            <w:tcW w:w="2093" w:type="dxa"/>
            <w:vMerge/>
            <w:vAlign w:val="center"/>
          </w:tcPr>
          <w:p w:rsidR="00764BD8" w:rsidRDefault="00764BD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4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Сафонова Ольга Владимировна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3D31" w:rsidTr="00A42939">
        <w:trPr>
          <w:trHeight w:val="599"/>
        </w:trPr>
        <w:tc>
          <w:tcPr>
            <w:tcW w:w="2093" w:type="dxa"/>
            <w:vMerge/>
            <w:vAlign w:val="center"/>
          </w:tcPr>
          <w:p w:rsidR="00403D31" w:rsidRDefault="00403D31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03D31" w:rsidRPr="00360203" w:rsidRDefault="00764BD8" w:rsidP="00047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403D31"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403D31" w:rsidRPr="00360203">
              <w:rPr>
                <w:rFonts w:ascii="Times New Roman" w:hAnsi="Times New Roman"/>
                <w:b/>
              </w:rPr>
              <w:t>пара</w:t>
            </w:r>
          </w:p>
          <w:p w:rsidR="00403D31" w:rsidRPr="00360203" w:rsidRDefault="00403D31" w:rsidP="00764B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</w:t>
            </w:r>
            <w:r w:rsidR="00764BD8"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="00764BD8"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</w:t>
            </w:r>
            <w:r w:rsidR="00764BD8">
              <w:rPr>
                <w:rFonts w:ascii="Times New Roman" w:hAnsi="Times New Roman"/>
                <w:b/>
              </w:rPr>
              <w:t>7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="00764BD8">
              <w:rPr>
                <w:rFonts w:ascii="Times New Roman" w:hAnsi="Times New Roman"/>
                <w:b/>
              </w:rPr>
              <w:t>1</w:t>
            </w:r>
            <w:r w:rsidRPr="00360203">
              <w:rPr>
                <w:rFonts w:ascii="Times New Roman" w:hAnsi="Times New Roman"/>
                <w:b/>
              </w:rPr>
              <w:t>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403D31" w:rsidRPr="00271198" w:rsidRDefault="00403D31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403D31" w:rsidRPr="00271198" w:rsidRDefault="00403D31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Сафонова Ольга Владимировна</w:t>
            </w:r>
          </w:p>
          <w:p w:rsidR="00403D31" w:rsidRPr="00271198" w:rsidRDefault="00403D31" w:rsidP="00FF7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4BD8" w:rsidTr="00217E94">
        <w:trPr>
          <w:trHeight w:val="599"/>
        </w:trPr>
        <w:tc>
          <w:tcPr>
            <w:tcW w:w="2093" w:type="dxa"/>
            <w:vMerge w:val="restart"/>
            <w:vAlign w:val="center"/>
          </w:tcPr>
          <w:p w:rsidR="00764BD8" w:rsidRDefault="00314E8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января</w:t>
            </w:r>
          </w:p>
          <w:p w:rsidR="00764BD8" w:rsidRDefault="00764BD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2 пара</w:t>
            </w:r>
          </w:p>
          <w:p w:rsidR="00764BD8" w:rsidRPr="00360203" w:rsidRDefault="00764BD8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50-11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Сафонова Ольга Владимировна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4BD8" w:rsidTr="00D32494">
        <w:trPr>
          <w:trHeight w:val="706"/>
        </w:trPr>
        <w:tc>
          <w:tcPr>
            <w:tcW w:w="2093" w:type="dxa"/>
            <w:vMerge/>
            <w:vAlign w:val="center"/>
          </w:tcPr>
          <w:p w:rsidR="00764BD8" w:rsidRDefault="00764BD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764BD8" w:rsidRPr="00360203" w:rsidRDefault="00764BD8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40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Сафонова Ольга Владимировна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4BD8" w:rsidTr="00D32494">
        <w:trPr>
          <w:trHeight w:val="706"/>
        </w:trPr>
        <w:tc>
          <w:tcPr>
            <w:tcW w:w="2093" w:type="dxa"/>
            <w:vMerge/>
            <w:vAlign w:val="center"/>
          </w:tcPr>
          <w:p w:rsidR="00764BD8" w:rsidRDefault="00764BD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4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Сафонова Ольга Владимировна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4BD8" w:rsidTr="00D32494">
        <w:trPr>
          <w:trHeight w:val="706"/>
        </w:trPr>
        <w:tc>
          <w:tcPr>
            <w:tcW w:w="2093" w:type="dxa"/>
            <w:vMerge/>
            <w:vAlign w:val="center"/>
          </w:tcPr>
          <w:p w:rsidR="00764BD8" w:rsidRDefault="00764BD8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764BD8" w:rsidRPr="00360203" w:rsidRDefault="00764BD8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1</w:t>
            </w:r>
            <w:r w:rsidRPr="00360203">
              <w:rPr>
                <w:rFonts w:ascii="Times New Roman" w:hAnsi="Times New Roman"/>
                <w:b/>
              </w:rPr>
              <w:t>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Сафонова Ольга Владимировна</w:t>
            </w:r>
          </w:p>
          <w:p w:rsidR="00764BD8" w:rsidRPr="00271198" w:rsidRDefault="00764BD8" w:rsidP="00FF79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32F16" w:rsidTr="00B21479">
        <w:tc>
          <w:tcPr>
            <w:tcW w:w="2093" w:type="dxa"/>
            <w:vMerge w:val="restart"/>
            <w:vAlign w:val="center"/>
          </w:tcPr>
          <w:p w:rsidR="00D32F16" w:rsidRDefault="00314E88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января</w:t>
            </w:r>
          </w:p>
          <w:p w:rsidR="00D32F16" w:rsidRDefault="00D32F16" w:rsidP="00F17659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D32F16" w:rsidRPr="00566A7E" w:rsidRDefault="00D32F16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D32F16" w:rsidRPr="00566A7E" w:rsidRDefault="00D32F16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D32F16" w:rsidRPr="00271198" w:rsidRDefault="000631AF" w:rsidP="000473C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 xml:space="preserve">Специальные методики развития речи детей </w:t>
            </w:r>
            <w:r w:rsidR="006E009D" w:rsidRPr="00271198">
              <w:rPr>
                <w:rFonts w:ascii="Times New Roman" w:hAnsi="Times New Roman"/>
                <w:color w:val="000000" w:themeColor="text1"/>
              </w:rPr>
              <w:t>с ограниченными возможностями з</w:t>
            </w:r>
            <w:r w:rsidRPr="00271198">
              <w:rPr>
                <w:rFonts w:ascii="Times New Roman" w:hAnsi="Times New Roman"/>
                <w:color w:val="000000" w:themeColor="text1"/>
              </w:rPr>
              <w:t>доровья</w:t>
            </w:r>
          </w:p>
          <w:p w:rsidR="000631AF" w:rsidRPr="00271198" w:rsidRDefault="006E009D" w:rsidP="006E009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D32F16" w:rsidTr="00B21479">
        <w:tc>
          <w:tcPr>
            <w:tcW w:w="2093" w:type="dxa"/>
            <w:vMerge/>
            <w:vAlign w:val="center"/>
          </w:tcPr>
          <w:p w:rsidR="00D32F16" w:rsidRPr="00566A7E" w:rsidRDefault="00D32F16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32F16" w:rsidRPr="00566A7E" w:rsidRDefault="00D32F16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D32F16" w:rsidRPr="00566A7E" w:rsidRDefault="00D32F16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E009D" w:rsidRPr="00271198" w:rsidRDefault="006E009D" w:rsidP="006E009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Специальные методики развития речи детей с ограниченными возможностями здоровья</w:t>
            </w:r>
          </w:p>
          <w:p w:rsidR="00D32F16" w:rsidRPr="00271198" w:rsidRDefault="006E009D" w:rsidP="006E009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006E6B" w:rsidTr="00006E6B">
        <w:trPr>
          <w:trHeight w:val="1120"/>
        </w:trPr>
        <w:tc>
          <w:tcPr>
            <w:tcW w:w="2093" w:type="dxa"/>
            <w:vMerge w:val="restart"/>
            <w:vAlign w:val="center"/>
          </w:tcPr>
          <w:p w:rsidR="00006E6B" w:rsidRDefault="00006E6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января</w:t>
            </w:r>
          </w:p>
          <w:p w:rsidR="00006E6B" w:rsidRDefault="00006E6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006E6B" w:rsidRPr="00566A7E" w:rsidRDefault="00006E6B" w:rsidP="003E3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006E6B" w:rsidRPr="00566A7E" w:rsidRDefault="00006E6B" w:rsidP="003E3E1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006E6B" w:rsidRPr="00271198" w:rsidRDefault="00006E6B" w:rsidP="003E3E1D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Психолого-педагогическая диагностика развития лиц с речевыми нарушениями</w:t>
            </w:r>
          </w:p>
          <w:p w:rsidR="00006E6B" w:rsidRPr="00271198" w:rsidRDefault="00006E6B" w:rsidP="003E3E1D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Платонова Екатерина Николаевна</w:t>
            </w:r>
          </w:p>
        </w:tc>
      </w:tr>
      <w:tr w:rsidR="00006E6B" w:rsidTr="00006E6B">
        <w:trPr>
          <w:trHeight w:val="838"/>
        </w:trPr>
        <w:tc>
          <w:tcPr>
            <w:tcW w:w="2093" w:type="dxa"/>
            <w:vMerge/>
            <w:vAlign w:val="center"/>
          </w:tcPr>
          <w:p w:rsidR="00006E6B" w:rsidRDefault="00006E6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06E6B" w:rsidRPr="00566A7E" w:rsidRDefault="00006E6B" w:rsidP="003E3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006E6B" w:rsidRPr="00566A7E" w:rsidRDefault="00006E6B" w:rsidP="003E3E1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006E6B" w:rsidRPr="00271198" w:rsidRDefault="00006E6B" w:rsidP="003E3E1D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Психолого-педагогическая диагностика развития лиц с речевыми нарушениями</w:t>
            </w:r>
          </w:p>
          <w:p w:rsidR="00006E6B" w:rsidRPr="00271198" w:rsidRDefault="00006E6B" w:rsidP="003E3E1D">
            <w:pPr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Платонова Екатерина Николаевна</w:t>
            </w:r>
          </w:p>
        </w:tc>
      </w:tr>
      <w:tr w:rsidR="006E009D" w:rsidTr="00C2222E">
        <w:trPr>
          <w:trHeight w:val="642"/>
        </w:trPr>
        <w:tc>
          <w:tcPr>
            <w:tcW w:w="2093" w:type="dxa"/>
            <w:vMerge w:val="restart"/>
            <w:vAlign w:val="center"/>
          </w:tcPr>
          <w:p w:rsidR="006E009D" w:rsidRDefault="006E009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января</w:t>
            </w:r>
          </w:p>
          <w:p w:rsidR="006E009D" w:rsidRDefault="006E009D" w:rsidP="00F176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6E009D" w:rsidRPr="00566A7E" w:rsidRDefault="006E009D" w:rsidP="00DA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E009D" w:rsidRPr="00566A7E" w:rsidRDefault="006E009D" w:rsidP="00DA64CB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E009D" w:rsidRPr="00271198" w:rsidRDefault="006E009D" w:rsidP="003E3E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Специальные методики развития речи детей с ограниченными возможностями здоровья</w:t>
            </w:r>
          </w:p>
          <w:p w:rsidR="006E009D" w:rsidRPr="00271198" w:rsidRDefault="006E009D" w:rsidP="003E3E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6E009D" w:rsidTr="00B462EF">
        <w:trPr>
          <w:trHeight w:val="642"/>
        </w:trPr>
        <w:tc>
          <w:tcPr>
            <w:tcW w:w="2093" w:type="dxa"/>
            <w:vMerge/>
            <w:vAlign w:val="center"/>
          </w:tcPr>
          <w:p w:rsidR="006E009D" w:rsidRPr="00566A7E" w:rsidRDefault="006E009D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009D" w:rsidRPr="00566A7E" w:rsidRDefault="006E009D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E009D" w:rsidRPr="00566A7E" w:rsidRDefault="006E009D" w:rsidP="00B214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E009D" w:rsidRPr="00271198" w:rsidRDefault="006E009D" w:rsidP="003E3E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Специальные методики развития речи детей с ограниченными возможностями здоровья</w:t>
            </w:r>
          </w:p>
          <w:p w:rsidR="006E009D" w:rsidRPr="00271198" w:rsidRDefault="006E009D" w:rsidP="003E3E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A153F8" w:rsidTr="00A153F8">
        <w:trPr>
          <w:trHeight w:val="695"/>
        </w:trPr>
        <w:tc>
          <w:tcPr>
            <w:tcW w:w="2093" w:type="dxa"/>
            <w:vAlign w:val="center"/>
          </w:tcPr>
          <w:p w:rsidR="00A153F8" w:rsidRDefault="00A153F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января</w:t>
            </w:r>
          </w:p>
          <w:p w:rsidR="00A153F8" w:rsidRPr="00566A7E" w:rsidRDefault="00A153F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A153F8" w:rsidRPr="00566A7E" w:rsidRDefault="00A153F8" w:rsidP="00DD65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153F8" w:rsidRPr="00566A7E" w:rsidRDefault="00A153F8" w:rsidP="00DD658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153F8" w:rsidRPr="00271198" w:rsidRDefault="00A153F8" w:rsidP="00A153F8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Медицинские основы логопедической работы</w:t>
            </w:r>
          </w:p>
          <w:p w:rsidR="00A153F8" w:rsidRPr="00271198" w:rsidRDefault="00A153F8" w:rsidP="00A153F8">
            <w:pPr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807DFD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07DFD" w:rsidRDefault="00893AA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января</w:t>
            </w:r>
          </w:p>
          <w:p w:rsidR="00807DFD" w:rsidRPr="00566A7E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807DFD" w:rsidRPr="00566A7E" w:rsidRDefault="00807DFD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07DFD" w:rsidRPr="00566A7E" w:rsidRDefault="00807DFD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807DFD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07DFD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07DFD" w:rsidRPr="00566A7E" w:rsidRDefault="00807DFD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07DFD" w:rsidRPr="00566A7E" w:rsidRDefault="00807DFD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153F8" w:rsidRPr="00271198" w:rsidRDefault="00A153F8" w:rsidP="00A153F8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Медицинские основы логопедической работы</w:t>
            </w:r>
          </w:p>
          <w:p w:rsidR="00807DFD" w:rsidRPr="00271198" w:rsidRDefault="00A153F8" w:rsidP="00A153F8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807DFD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07DFD" w:rsidRDefault="00893AA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января</w:t>
            </w:r>
          </w:p>
          <w:p w:rsidR="00807DFD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360203">
              <w:rPr>
                <w:rFonts w:ascii="Times New Roman" w:hAnsi="Times New Roman"/>
                <w:b/>
              </w:rPr>
              <w:t xml:space="preserve"> пара</w:t>
            </w:r>
          </w:p>
          <w:p w:rsidR="00807DFD" w:rsidRPr="00360203" w:rsidRDefault="00807DFD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</w:t>
            </w:r>
            <w:r>
              <w:rPr>
                <w:rFonts w:ascii="Times New Roman" w:hAnsi="Times New Roman"/>
                <w:b/>
              </w:rPr>
              <w:t>8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0</w:t>
            </w:r>
            <w:r w:rsidRPr="00360203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35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807DFD" w:rsidTr="00A24C3D">
        <w:trPr>
          <w:trHeight w:val="841"/>
        </w:trPr>
        <w:tc>
          <w:tcPr>
            <w:tcW w:w="2093" w:type="dxa"/>
            <w:vMerge/>
            <w:vAlign w:val="center"/>
          </w:tcPr>
          <w:p w:rsidR="00807DFD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2 пара</w:t>
            </w:r>
          </w:p>
          <w:p w:rsidR="00807DFD" w:rsidRPr="00360203" w:rsidRDefault="00807DFD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50-11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 xml:space="preserve">Логопедия </w:t>
            </w:r>
          </w:p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807DFD" w:rsidTr="00A24C3D">
        <w:trPr>
          <w:trHeight w:val="841"/>
        </w:trPr>
        <w:tc>
          <w:tcPr>
            <w:tcW w:w="2093" w:type="dxa"/>
            <w:vMerge/>
            <w:vAlign w:val="center"/>
          </w:tcPr>
          <w:p w:rsidR="00807DFD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807DFD" w:rsidRPr="00360203" w:rsidRDefault="00807DFD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40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 xml:space="preserve">Логопедия </w:t>
            </w:r>
          </w:p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807DFD" w:rsidTr="00A24C3D">
        <w:trPr>
          <w:trHeight w:val="841"/>
        </w:trPr>
        <w:tc>
          <w:tcPr>
            <w:tcW w:w="2093" w:type="dxa"/>
            <w:vMerge/>
            <w:vAlign w:val="center"/>
          </w:tcPr>
          <w:p w:rsidR="00807DFD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4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 xml:space="preserve">Логопедия </w:t>
            </w:r>
          </w:p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807DFD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07DFD" w:rsidRDefault="00893AA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января</w:t>
            </w:r>
          </w:p>
          <w:p w:rsidR="00807DFD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360203">
              <w:rPr>
                <w:rFonts w:ascii="Times New Roman" w:hAnsi="Times New Roman"/>
                <w:b/>
              </w:rPr>
              <w:t xml:space="preserve"> пара</w:t>
            </w:r>
          </w:p>
          <w:p w:rsidR="00807DFD" w:rsidRPr="00360203" w:rsidRDefault="00807DFD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</w:t>
            </w:r>
            <w:r>
              <w:rPr>
                <w:rFonts w:ascii="Times New Roman" w:hAnsi="Times New Roman"/>
                <w:b/>
              </w:rPr>
              <w:t>8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0</w:t>
            </w:r>
            <w:r w:rsidRPr="00360203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35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Логопедия</w:t>
            </w:r>
          </w:p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807DFD" w:rsidTr="00BF708A">
        <w:trPr>
          <w:trHeight w:val="716"/>
        </w:trPr>
        <w:tc>
          <w:tcPr>
            <w:tcW w:w="2093" w:type="dxa"/>
            <w:vMerge/>
            <w:vAlign w:val="center"/>
          </w:tcPr>
          <w:p w:rsidR="00807DFD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2 пара</w:t>
            </w:r>
          </w:p>
          <w:p w:rsidR="00807DFD" w:rsidRPr="00360203" w:rsidRDefault="00807DFD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50-11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 xml:space="preserve">Логопедия </w:t>
            </w:r>
          </w:p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807DFD" w:rsidTr="00BF708A">
        <w:trPr>
          <w:trHeight w:val="716"/>
        </w:trPr>
        <w:tc>
          <w:tcPr>
            <w:tcW w:w="2093" w:type="dxa"/>
            <w:vMerge/>
            <w:vAlign w:val="center"/>
          </w:tcPr>
          <w:p w:rsidR="00807DFD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807DFD" w:rsidRPr="00360203" w:rsidRDefault="00807DFD" w:rsidP="00FF79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40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 xml:space="preserve">Логопедия </w:t>
            </w:r>
          </w:p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807DFD" w:rsidTr="00BF708A">
        <w:trPr>
          <w:trHeight w:val="716"/>
        </w:trPr>
        <w:tc>
          <w:tcPr>
            <w:tcW w:w="2093" w:type="dxa"/>
            <w:vMerge/>
            <w:vAlign w:val="center"/>
          </w:tcPr>
          <w:p w:rsidR="00807DFD" w:rsidRDefault="00807DF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4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807DFD" w:rsidRPr="00360203" w:rsidRDefault="00807DFD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 xml:space="preserve">Логопедия </w:t>
            </w:r>
          </w:p>
          <w:p w:rsidR="00807DFD" w:rsidRPr="00271198" w:rsidRDefault="00807DFD" w:rsidP="00FF79F2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characterSpacingControl w:val="doNotCompress"/>
  <w:compat/>
  <w:rsids>
    <w:rsidRoot w:val="00B64918"/>
    <w:rsid w:val="00002B0B"/>
    <w:rsid w:val="00004F0D"/>
    <w:rsid w:val="000057F7"/>
    <w:rsid w:val="00006E6B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31AF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4D7"/>
    <w:rsid w:val="000D2703"/>
    <w:rsid w:val="000D2DD3"/>
    <w:rsid w:val="000D31CB"/>
    <w:rsid w:val="000D522B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654E"/>
    <w:rsid w:val="0016746F"/>
    <w:rsid w:val="0017443A"/>
    <w:rsid w:val="001750B3"/>
    <w:rsid w:val="00177591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26E9"/>
    <w:rsid w:val="00213CDC"/>
    <w:rsid w:val="0021495D"/>
    <w:rsid w:val="00216220"/>
    <w:rsid w:val="002166B1"/>
    <w:rsid w:val="0022215E"/>
    <w:rsid w:val="00222DA8"/>
    <w:rsid w:val="00223AAF"/>
    <w:rsid w:val="0022491C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1198"/>
    <w:rsid w:val="0027340D"/>
    <w:rsid w:val="00275D37"/>
    <w:rsid w:val="0028457D"/>
    <w:rsid w:val="002913B5"/>
    <w:rsid w:val="0029214B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4E88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C60BA"/>
    <w:rsid w:val="003D085C"/>
    <w:rsid w:val="003D2F2F"/>
    <w:rsid w:val="003D4657"/>
    <w:rsid w:val="003E18BE"/>
    <w:rsid w:val="003E326E"/>
    <w:rsid w:val="003F5E78"/>
    <w:rsid w:val="003F64FE"/>
    <w:rsid w:val="00402272"/>
    <w:rsid w:val="00403D31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56039"/>
    <w:rsid w:val="00465954"/>
    <w:rsid w:val="004861F5"/>
    <w:rsid w:val="00487A5A"/>
    <w:rsid w:val="00490880"/>
    <w:rsid w:val="00495898"/>
    <w:rsid w:val="00496387"/>
    <w:rsid w:val="00496594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27BC"/>
    <w:rsid w:val="004F29C0"/>
    <w:rsid w:val="004F66E1"/>
    <w:rsid w:val="004F6E72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95671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508C9"/>
    <w:rsid w:val="00653B10"/>
    <w:rsid w:val="00655C50"/>
    <w:rsid w:val="0065690F"/>
    <w:rsid w:val="006663F3"/>
    <w:rsid w:val="0066754B"/>
    <w:rsid w:val="00670856"/>
    <w:rsid w:val="00677719"/>
    <w:rsid w:val="006779A1"/>
    <w:rsid w:val="006823F7"/>
    <w:rsid w:val="00684CC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2CC7"/>
    <w:rsid w:val="006D77F1"/>
    <w:rsid w:val="006D7F91"/>
    <w:rsid w:val="006E009D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BD8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026D"/>
    <w:rsid w:val="007F2084"/>
    <w:rsid w:val="007F3CA5"/>
    <w:rsid w:val="007F670E"/>
    <w:rsid w:val="007F78F9"/>
    <w:rsid w:val="00807DFD"/>
    <w:rsid w:val="0081296F"/>
    <w:rsid w:val="00813BAF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93AA3"/>
    <w:rsid w:val="008A0A94"/>
    <w:rsid w:val="008A1A7F"/>
    <w:rsid w:val="008A5405"/>
    <w:rsid w:val="008A7B02"/>
    <w:rsid w:val="008B44A0"/>
    <w:rsid w:val="008B44CA"/>
    <w:rsid w:val="008B4871"/>
    <w:rsid w:val="008B4D37"/>
    <w:rsid w:val="008C45C5"/>
    <w:rsid w:val="008D3C59"/>
    <w:rsid w:val="008D4195"/>
    <w:rsid w:val="008D6160"/>
    <w:rsid w:val="008E0986"/>
    <w:rsid w:val="008E0DEF"/>
    <w:rsid w:val="008E65F5"/>
    <w:rsid w:val="009005AD"/>
    <w:rsid w:val="00906AD3"/>
    <w:rsid w:val="0090739F"/>
    <w:rsid w:val="00915DE4"/>
    <w:rsid w:val="009166F7"/>
    <w:rsid w:val="009169D6"/>
    <w:rsid w:val="00920812"/>
    <w:rsid w:val="00922DB9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577E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24EB"/>
    <w:rsid w:val="00A04256"/>
    <w:rsid w:val="00A054B4"/>
    <w:rsid w:val="00A10365"/>
    <w:rsid w:val="00A1208A"/>
    <w:rsid w:val="00A12148"/>
    <w:rsid w:val="00A153F8"/>
    <w:rsid w:val="00A17E16"/>
    <w:rsid w:val="00A2237A"/>
    <w:rsid w:val="00A24C3D"/>
    <w:rsid w:val="00A26A70"/>
    <w:rsid w:val="00A33710"/>
    <w:rsid w:val="00A36BE5"/>
    <w:rsid w:val="00A37A25"/>
    <w:rsid w:val="00A43B92"/>
    <w:rsid w:val="00A5138E"/>
    <w:rsid w:val="00A51A9E"/>
    <w:rsid w:val="00A520E3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4DBB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16CCF"/>
    <w:rsid w:val="00B20C15"/>
    <w:rsid w:val="00B21479"/>
    <w:rsid w:val="00B23CDF"/>
    <w:rsid w:val="00B257CD"/>
    <w:rsid w:val="00B350FD"/>
    <w:rsid w:val="00B37A61"/>
    <w:rsid w:val="00B4092B"/>
    <w:rsid w:val="00B453D2"/>
    <w:rsid w:val="00B507E1"/>
    <w:rsid w:val="00B53453"/>
    <w:rsid w:val="00B55943"/>
    <w:rsid w:val="00B61DE0"/>
    <w:rsid w:val="00B64918"/>
    <w:rsid w:val="00B66CD1"/>
    <w:rsid w:val="00B73040"/>
    <w:rsid w:val="00B8095A"/>
    <w:rsid w:val="00B872F5"/>
    <w:rsid w:val="00B91F4E"/>
    <w:rsid w:val="00B95405"/>
    <w:rsid w:val="00B95679"/>
    <w:rsid w:val="00B97019"/>
    <w:rsid w:val="00B973B6"/>
    <w:rsid w:val="00B97B0A"/>
    <w:rsid w:val="00BA172E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BF708A"/>
    <w:rsid w:val="00C02EF8"/>
    <w:rsid w:val="00C0687C"/>
    <w:rsid w:val="00C1012E"/>
    <w:rsid w:val="00C106C3"/>
    <w:rsid w:val="00C20AB0"/>
    <w:rsid w:val="00C22AAC"/>
    <w:rsid w:val="00C323E1"/>
    <w:rsid w:val="00C332FC"/>
    <w:rsid w:val="00C359EE"/>
    <w:rsid w:val="00C43AF0"/>
    <w:rsid w:val="00C45C19"/>
    <w:rsid w:val="00C463F3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5641"/>
    <w:rsid w:val="00CA7ECF"/>
    <w:rsid w:val="00CB058A"/>
    <w:rsid w:val="00CC1681"/>
    <w:rsid w:val="00CC2760"/>
    <w:rsid w:val="00CC2DD3"/>
    <w:rsid w:val="00CC4F48"/>
    <w:rsid w:val="00CC5615"/>
    <w:rsid w:val="00CC63A4"/>
    <w:rsid w:val="00CD16BD"/>
    <w:rsid w:val="00CE0831"/>
    <w:rsid w:val="00CE414B"/>
    <w:rsid w:val="00CE5F9F"/>
    <w:rsid w:val="00CE7411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2F16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105B"/>
    <w:rsid w:val="00E2776C"/>
    <w:rsid w:val="00E27916"/>
    <w:rsid w:val="00E31884"/>
    <w:rsid w:val="00E3274E"/>
    <w:rsid w:val="00E33C43"/>
    <w:rsid w:val="00E36294"/>
    <w:rsid w:val="00E5068B"/>
    <w:rsid w:val="00E50C69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3513"/>
    <w:rsid w:val="00F238B9"/>
    <w:rsid w:val="00F25E8B"/>
    <w:rsid w:val="00F25F16"/>
    <w:rsid w:val="00F2618B"/>
    <w:rsid w:val="00F42CF9"/>
    <w:rsid w:val="00F53F13"/>
    <w:rsid w:val="00F578E5"/>
    <w:rsid w:val="00F618F8"/>
    <w:rsid w:val="00F61F1C"/>
    <w:rsid w:val="00F62CAD"/>
    <w:rsid w:val="00F708D4"/>
    <w:rsid w:val="00F73406"/>
    <w:rsid w:val="00F74EA5"/>
    <w:rsid w:val="00F76B54"/>
    <w:rsid w:val="00F8354F"/>
    <w:rsid w:val="00F85BB4"/>
    <w:rsid w:val="00F87372"/>
    <w:rsid w:val="00F90D41"/>
    <w:rsid w:val="00F920A4"/>
    <w:rsid w:val="00F960BF"/>
    <w:rsid w:val="00FA165F"/>
    <w:rsid w:val="00FA7B35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4C33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6864-95BE-48BF-9E95-8268EF45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2021-09-15T10:40:00Z</cp:lastPrinted>
  <dcterms:created xsi:type="dcterms:W3CDTF">2025-01-09T07:09:00Z</dcterms:created>
  <dcterms:modified xsi:type="dcterms:W3CDTF">2025-01-09T07:09:00Z</dcterms:modified>
</cp:coreProperties>
</file>