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0" w:rsidRPr="005672DD" w:rsidRDefault="001060D0" w:rsidP="001060D0">
      <w:pPr>
        <w:jc w:val="center"/>
        <w:rPr>
          <w:b/>
          <w:sz w:val="28"/>
          <w:szCs w:val="28"/>
        </w:rPr>
      </w:pPr>
      <w:r w:rsidRPr="005672DD">
        <w:rPr>
          <w:b/>
          <w:sz w:val="28"/>
          <w:szCs w:val="28"/>
        </w:rPr>
        <w:t>РАСПИСАНИЕ</w:t>
      </w:r>
    </w:p>
    <w:p w:rsidR="001060D0" w:rsidRPr="00080FB6" w:rsidRDefault="001060D0" w:rsidP="001060D0">
      <w:pPr>
        <w:jc w:val="center"/>
        <w:rPr>
          <w:b/>
          <w:sz w:val="28"/>
          <w:szCs w:val="28"/>
        </w:rPr>
      </w:pPr>
      <w:r w:rsidRPr="00080FB6">
        <w:rPr>
          <w:b/>
          <w:sz w:val="28"/>
          <w:szCs w:val="28"/>
        </w:rPr>
        <w:t xml:space="preserve">занятий слушателей, обучающихся по дополнительной профессиональной программе </w:t>
      </w:r>
    </w:p>
    <w:p w:rsidR="001060D0" w:rsidRPr="005672DD" w:rsidRDefault="001060D0" w:rsidP="001060D0">
      <w:pPr>
        <w:jc w:val="center"/>
        <w:rPr>
          <w:b/>
        </w:rPr>
      </w:pPr>
      <w:r w:rsidRPr="005672DD">
        <w:rPr>
          <w:b/>
        </w:rPr>
        <w:t>«</w:t>
      </w:r>
      <w:r w:rsidRPr="00B74B4B">
        <w:rPr>
          <w:b/>
          <w:sz w:val="28"/>
          <w:szCs w:val="28"/>
        </w:rPr>
        <w:t>Теоретические и методические аспекты преподавания английского языка в образовательных организациях</w:t>
      </w:r>
      <w:r w:rsidRPr="005672DD">
        <w:rPr>
          <w:b/>
        </w:rPr>
        <w:t>»</w:t>
      </w:r>
    </w:p>
    <w:p w:rsidR="001060D0" w:rsidRPr="005672DD" w:rsidRDefault="001060D0" w:rsidP="001060D0">
      <w:pPr>
        <w:jc w:val="center"/>
        <w:rPr>
          <w:b/>
        </w:rPr>
      </w:pPr>
      <w:r w:rsidRPr="00B74B4B">
        <w:rPr>
          <w:b/>
          <w:sz w:val="28"/>
          <w:szCs w:val="28"/>
        </w:rPr>
        <w:t xml:space="preserve">на </w:t>
      </w:r>
      <w:r w:rsidR="00564744">
        <w:rPr>
          <w:b/>
          <w:sz w:val="28"/>
          <w:szCs w:val="28"/>
        </w:rPr>
        <w:t xml:space="preserve">октябрь </w:t>
      </w:r>
      <w:r w:rsidRPr="005672DD">
        <w:rPr>
          <w:b/>
        </w:rPr>
        <w:t xml:space="preserve"> 2024 года </w:t>
      </w:r>
    </w:p>
    <w:p w:rsidR="00EB2813" w:rsidRPr="00593F59" w:rsidRDefault="001060D0" w:rsidP="00EB2813">
      <w:pPr>
        <w:jc w:val="right"/>
        <w:rPr>
          <w:b/>
          <w:sz w:val="28"/>
          <w:szCs w:val="28"/>
        </w:rPr>
      </w:pPr>
      <w:r w:rsidRPr="00593F59">
        <w:rPr>
          <w:b/>
          <w:sz w:val="28"/>
          <w:szCs w:val="28"/>
        </w:rPr>
        <w:t xml:space="preserve"> </w:t>
      </w:r>
      <w:r w:rsidR="00EB2813" w:rsidRPr="00593F59">
        <w:rPr>
          <w:b/>
          <w:sz w:val="28"/>
          <w:szCs w:val="28"/>
        </w:rPr>
        <w:t>«Согласовано»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Центра дополнительного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образования</w:t>
      </w:r>
    </w:p>
    <w:p w:rsidR="00EB2813" w:rsidRDefault="00EB2813" w:rsidP="00EB281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              Н.Н. Шарапова</w:t>
      </w:r>
    </w:p>
    <w:p w:rsidR="00D43C63" w:rsidRDefault="00D43C63" w:rsidP="00EB2813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89"/>
        <w:gridCol w:w="21"/>
        <w:gridCol w:w="10470"/>
      </w:tblGrid>
      <w:tr w:rsidR="00D43C63" w:rsidRPr="006252BF" w:rsidTr="00D43C63">
        <w:trPr>
          <w:trHeight w:val="648"/>
        </w:trPr>
        <w:tc>
          <w:tcPr>
            <w:tcW w:w="1980" w:type="dxa"/>
            <w:vMerge w:val="restart"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22.10.2024</w:t>
            </w:r>
          </w:p>
        </w:tc>
        <w:tc>
          <w:tcPr>
            <w:tcW w:w="1989" w:type="dxa"/>
            <w:vAlign w:val="center"/>
          </w:tcPr>
          <w:p w:rsidR="00275A6E" w:rsidRDefault="00275A6E" w:rsidP="00275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43C63" w:rsidRDefault="00275A6E" w:rsidP="00275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D43C63" w:rsidRPr="00837057" w:rsidRDefault="00275A6E" w:rsidP="0097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Шибанова Е.А.</w:t>
            </w:r>
          </w:p>
        </w:tc>
      </w:tr>
      <w:tr w:rsidR="00D43C63" w:rsidRPr="006252BF" w:rsidTr="00D43C63">
        <w:trPr>
          <w:trHeight w:val="648"/>
        </w:trPr>
        <w:tc>
          <w:tcPr>
            <w:tcW w:w="1980" w:type="dxa"/>
            <w:vMerge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275A6E" w:rsidRDefault="00275A6E" w:rsidP="00275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43C63" w:rsidRDefault="00275A6E" w:rsidP="00275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D43C63" w:rsidRPr="00837057" w:rsidRDefault="00275A6E" w:rsidP="00973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 Шибанова Е.А.</w:t>
            </w:r>
          </w:p>
        </w:tc>
      </w:tr>
      <w:tr w:rsidR="001060D0" w:rsidRPr="006252BF" w:rsidTr="00D43C63">
        <w:trPr>
          <w:trHeight w:val="648"/>
        </w:trPr>
        <w:tc>
          <w:tcPr>
            <w:tcW w:w="1980" w:type="dxa"/>
            <w:vMerge w:val="restart"/>
            <w:vAlign w:val="center"/>
          </w:tcPr>
          <w:p w:rsidR="001060D0" w:rsidRDefault="001060D0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1060D0" w:rsidRDefault="00564744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</w:t>
            </w:r>
            <w:r w:rsidR="001060D0"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989" w:type="dxa"/>
            <w:vAlign w:val="center"/>
          </w:tcPr>
          <w:p w:rsidR="001060D0" w:rsidRDefault="001060D0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1060D0" w:rsidRPr="006252BF" w:rsidRDefault="001060D0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2857BE" w:rsidRPr="00837057" w:rsidRDefault="002857BE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1060D0" w:rsidRPr="00837057" w:rsidRDefault="00B6784A" w:rsidP="0097388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1060D0" w:rsidRPr="006252BF" w:rsidTr="00D43C63">
        <w:trPr>
          <w:trHeight w:val="662"/>
        </w:trPr>
        <w:tc>
          <w:tcPr>
            <w:tcW w:w="1980" w:type="dxa"/>
            <w:vMerge/>
            <w:vAlign w:val="center"/>
          </w:tcPr>
          <w:p w:rsidR="001060D0" w:rsidRDefault="001060D0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1060D0" w:rsidRDefault="001060D0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1060D0" w:rsidRPr="006252BF" w:rsidRDefault="001060D0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2857BE" w:rsidRPr="00837057" w:rsidRDefault="002857BE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1060D0" w:rsidRPr="00837057" w:rsidRDefault="00B6784A" w:rsidP="00973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="002857BE" w:rsidRPr="00837057">
              <w:rPr>
                <w:sz w:val="28"/>
                <w:szCs w:val="28"/>
              </w:rPr>
              <w:t>на</w:t>
            </w:r>
            <w:proofErr w:type="spellEnd"/>
            <w:r w:rsidR="002857BE"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AE406D" w:rsidRPr="006252BF" w:rsidTr="00D43C63">
        <w:trPr>
          <w:trHeight w:val="495"/>
        </w:trPr>
        <w:tc>
          <w:tcPr>
            <w:tcW w:w="1980" w:type="dxa"/>
            <w:vMerge w:val="restart"/>
            <w:vAlign w:val="center"/>
          </w:tcPr>
          <w:p w:rsidR="00AE406D" w:rsidRDefault="00AE406D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AE406D" w:rsidRDefault="00AE406D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24.10.2024</w:t>
            </w:r>
          </w:p>
        </w:tc>
        <w:tc>
          <w:tcPr>
            <w:tcW w:w="1989" w:type="dxa"/>
            <w:vAlign w:val="center"/>
          </w:tcPr>
          <w:p w:rsidR="00AE406D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E406D" w:rsidRPr="006252BF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AE406D" w:rsidRPr="006252BF" w:rsidRDefault="00AE406D" w:rsidP="00973884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AE406D" w:rsidRPr="006252BF" w:rsidTr="00D43C63">
        <w:trPr>
          <w:trHeight w:val="585"/>
        </w:trPr>
        <w:tc>
          <w:tcPr>
            <w:tcW w:w="1980" w:type="dxa"/>
            <w:vMerge/>
            <w:vAlign w:val="center"/>
          </w:tcPr>
          <w:p w:rsidR="00AE406D" w:rsidRDefault="00AE406D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E406D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E406D" w:rsidRPr="006252BF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AE406D" w:rsidRPr="006252BF" w:rsidRDefault="00AE406D" w:rsidP="00973884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AE406D" w:rsidRPr="006252BF" w:rsidTr="00D43C63">
        <w:trPr>
          <w:trHeight w:val="435"/>
        </w:trPr>
        <w:tc>
          <w:tcPr>
            <w:tcW w:w="1980" w:type="dxa"/>
            <w:vMerge w:val="restart"/>
            <w:vAlign w:val="center"/>
          </w:tcPr>
          <w:p w:rsidR="00AE406D" w:rsidRDefault="00AE406D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  <w:p w:rsidR="00AE406D" w:rsidRDefault="00AE406D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25.10.2024</w:t>
            </w:r>
          </w:p>
        </w:tc>
        <w:tc>
          <w:tcPr>
            <w:tcW w:w="1989" w:type="dxa"/>
            <w:vAlign w:val="center"/>
          </w:tcPr>
          <w:p w:rsidR="00AE406D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AE406D" w:rsidRPr="006252BF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AE406D" w:rsidRPr="00837057" w:rsidRDefault="00AE406D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AE406D" w:rsidRPr="00837057" w:rsidRDefault="00AE406D" w:rsidP="0097388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AE406D" w:rsidRPr="006252BF" w:rsidTr="00D43C63">
        <w:trPr>
          <w:trHeight w:val="525"/>
        </w:trPr>
        <w:tc>
          <w:tcPr>
            <w:tcW w:w="1980" w:type="dxa"/>
            <w:vMerge/>
            <w:vAlign w:val="center"/>
          </w:tcPr>
          <w:p w:rsidR="00AE406D" w:rsidRDefault="00AE406D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AE406D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AE406D" w:rsidRPr="006252BF" w:rsidRDefault="00AE406D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AE406D" w:rsidRPr="00837057" w:rsidRDefault="00AE406D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AE406D" w:rsidRPr="00837057" w:rsidRDefault="00AE406D" w:rsidP="00973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D43C63" w:rsidRPr="006252BF" w:rsidTr="00D43C63">
        <w:trPr>
          <w:trHeight w:val="848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26.10.2024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D43C63" w:rsidRPr="006252BF" w:rsidRDefault="00D43C63" w:rsidP="00D43C63">
            <w:pPr>
              <w:jc w:val="center"/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D43C63" w:rsidRPr="00D43C63" w:rsidRDefault="00D43C63" w:rsidP="009738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3C63">
              <w:rPr>
                <w:sz w:val="28"/>
                <w:szCs w:val="28"/>
              </w:rPr>
              <w:t>Психолого</w:t>
            </w:r>
            <w:proofErr w:type="spellEnd"/>
            <w:r w:rsidRPr="00D43C63">
              <w:rPr>
                <w:sz w:val="28"/>
                <w:szCs w:val="28"/>
              </w:rPr>
              <w:t xml:space="preserve"> – педагогические основы</w:t>
            </w:r>
            <w:r>
              <w:rPr>
                <w:sz w:val="28"/>
                <w:szCs w:val="28"/>
              </w:rPr>
              <w:t xml:space="preserve"> обучения иностранным языкам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D43C63" w:rsidRPr="006252BF" w:rsidTr="00D43C63">
        <w:trPr>
          <w:trHeight w:val="55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– я пара</w:t>
            </w:r>
          </w:p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D43C63" w:rsidRPr="00D43C63" w:rsidRDefault="00D43C63" w:rsidP="009738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3C63">
              <w:rPr>
                <w:sz w:val="28"/>
                <w:szCs w:val="28"/>
              </w:rPr>
              <w:t>Психолого</w:t>
            </w:r>
            <w:proofErr w:type="spellEnd"/>
            <w:r w:rsidRPr="00D43C63">
              <w:rPr>
                <w:sz w:val="28"/>
                <w:szCs w:val="28"/>
              </w:rPr>
              <w:t xml:space="preserve"> – педагогические основы</w:t>
            </w:r>
            <w:r>
              <w:rPr>
                <w:sz w:val="28"/>
                <w:szCs w:val="28"/>
              </w:rPr>
              <w:t xml:space="preserve"> обучения иностранным языкам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D43C63" w:rsidRPr="006252BF" w:rsidTr="00D43C63">
        <w:trPr>
          <w:trHeight w:val="49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auto"/>
          </w:tcPr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 – я пара</w:t>
            </w:r>
          </w:p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13.45.- 15.20</w:t>
            </w:r>
          </w:p>
        </w:tc>
        <w:tc>
          <w:tcPr>
            <w:tcW w:w="10491" w:type="dxa"/>
            <w:gridSpan w:val="2"/>
            <w:shd w:val="clear" w:color="auto" w:fill="auto"/>
          </w:tcPr>
          <w:p w:rsidR="00D43C63" w:rsidRPr="00837057" w:rsidRDefault="00D43C63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D43C63" w:rsidRPr="00837057" w:rsidRDefault="00D43C63" w:rsidP="0097388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D43C63" w:rsidRPr="006252BF" w:rsidTr="00D43C63">
        <w:trPr>
          <w:trHeight w:val="230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– я пара</w:t>
            </w:r>
          </w:p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15.35 – 17.10</w:t>
            </w:r>
          </w:p>
        </w:tc>
        <w:tc>
          <w:tcPr>
            <w:tcW w:w="10470" w:type="dxa"/>
            <w:shd w:val="clear" w:color="auto" w:fill="auto"/>
            <w:vAlign w:val="center"/>
          </w:tcPr>
          <w:p w:rsidR="00D43C63" w:rsidRPr="00837057" w:rsidRDefault="00D43C63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Практика устной и письменной речи</w:t>
            </w:r>
          </w:p>
          <w:p w:rsidR="00D43C63" w:rsidRPr="00837057" w:rsidRDefault="00D43C63" w:rsidP="009738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Потылицы</w:t>
            </w:r>
            <w:r w:rsidRPr="00837057">
              <w:rPr>
                <w:sz w:val="28"/>
                <w:szCs w:val="28"/>
              </w:rPr>
              <w:t>на</w:t>
            </w:r>
            <w:proofErr w:type="spellEnd"/>
            <w:r w:rsidRPr="00837057">
              <w:rPr>
                <w:sz w:val="28"/>
                <w:szCs w:val="28"/>
              </w:rPr>
              <w:t xml:space="preserve"> Ирина Геннадьевна</w:t>
            </w:r>
          </w:p>
        </w:tc>
      </w:tr>
      <w:tr w:rsidR="00D43C63" w:rsidRPr="006252BF" w:rsidTr="00D43C63">
        <w:trPr>
          <w:trHeight w:val="315"/>
        </w:trPr>
        <w:tc>
          <w:tcPr>
            <w:tcW w:w="1980" w:type="dxa"/>
            <w:vMerge w:val="restart"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27.10.2024</w:t>
            </w:r>
          </w:p>
        </w:tc>
        <w:tc>
          <w:tcPr>
            <w:tcW w:w="2010" w:type="dxa"/>
            <w:gridSpan w:val="2"/>
            <w:shd w:val="clear" w:color="auto" w:fill="auto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– я пара</w:t>
            </w:r>
          </w:p>
          <w:p w:rsidR="00D43C63" w:rsidRPr="006252BF" w:rsidRDefault="00D43C63" w:rsidP="00D43C63">
            <w:pPr>
              <w:spacing w:after="200" w:line="276" w:lineRule="auto"/>
            </w:pPr>
            <w:r>
              <w:rPr>
                <w:b/>
                <w:sz w:val="28"/>
                <w:szCs w:val="28"/>
              </w:rPr>
              <w:t>9.50. – 11.25</w:t>
            </w:r>
          </w:p>
        </w:tc>
        <w:tc>
          <w:tcPr>
            <w:tcW w:w="10470" w:type="dxa"/>
            <w:shd w:val="clear" w:color="auto" w:fill="auto"/>
          </w:tcPr>
          <w:p w:rsidR="00D43C63" w:rsidRPr="007710CE" w:rsidRDefault="00D43C63" w:rsidP="009738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7710CE">
              <w:rPr>
                <w:sz w:val="28"/>
                <w:szCs w:val="28"/>
              </w:rPr>
              <w:t xml:space="preserve">Языкознание </w:t>
            </w:r>
            <w:r>
              <w:rPr>
                <w:sz w:val="28"/>
                <w:szCs w:val="28"/>
              </w:rPr>
              <w:t xml:space="preserve">           </w:t>
            </w:r>
            <w:r w:rsidRPr="007710CE">
              <w:rPr>
                <w:sz w:val="28"/>
                <w:szCs w:val="28"/>
              </w:rPr>
              <w:t>Шибанова Е.А.</w:t>
            </w:r>
          </w:p>
        </w:tc>
      </w:tr>
      <w:tr w:rsidR="00D43C63" w:rsidRPr="006252BF" w:rsidTr="00D43C63">
        <w:trPr>
          <w:trHeight w:val="690"/>
        </w:trPr>
        <w:tc>
          <w:tcPr>
            <w:tcW w:w="1980" w:type="dxa"/>
            <w:vMerge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– я пара</w:t>
            </w:r>
          </w:p>
          <w:p w:rsidR="00D43C63" w:rsidRPr="006252BF" w:rsidRDefault="00D43C63" w:rsidP="00D43C63">
            <w:pPr>
              <w:jc w:val="center"/>
            </w:pPr>
            <w:r>
              <w:rPr>
                <w:b/>
                <w:sz w:val="28"/>
                <w:szCs w:val="28"/>
              </w:rPr>
              <w:t>11.40. – 13.15</w:t>
            </w:r>
          </w:p>
        </w:tc>
        <w:tc>
          <w:tcPr>
            <w:tcW w:w="10470" w:type="dxa"/>
            <w:shd w:val="clear" w:color="auto" w:fill="auto"/>
          </w:tcPr>
          <w:p w:rsidR="00D43C63" w:rsidRPr="006252BF" w:rsidRDefault="00D43C63" w:rsidP="00973884">
            <w:pPr>
              <w:spacing w:after="200" w:line="276" w:lineRule="auto"/>
              <w:jc w:val="center"/>
            </w:pPr>
            <w:r w:rsidRPr="007710CE">
              <w:rPr>
                <w:sz w:val="28"/>
                <w:szCs w:val="28"/>
              </w:rPr>
              <w:t xml:space="preserve">Языкознание </w:t>
            </w:r>
            <w:r>
              <w:rPr>
                <w:sz w:val="28"/>
                <w:szCs w:val="28"/>
              </w:rPr>
              <w:t xml:space="preserve">           </w:t>
            </w:r>
            <w:r w:rsidRPr="007710CE">
              <w:rPr>
                <w:sz w:val="28"/>
                <w:szCs w:val="28"/>
              </w:rPr>
              <w:t>Шибанова Е.А.</w:t>
            </w:r>
          </w:p>
        </w:tc>
      </w:tr>
      <w:tr w:rsidR="00D43C63" w:rsidRPr="006252BF" w:rsidTr="00D43C63">
        <w:trPr>
          <w:trHeight w:val="583"/>
        </w:trPr>
        <w:tc>
          <w:tcPr>
            <w:tcW w:w="1980" w:type="dxa"/>
            <w:vMerge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auto"/>
          </w:tcPr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 – я пара</w:t>
            </w:r>
          </w:p>
          <w:p w:rsidR="00D43C63" w:rsidRDefault="00D43C63" w:rsidP="00D43C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13.45.- 15.20</w:t>
            </w:r>
          </w:p>
        </w:tc>
        <w:tc>
          <w:tcPr>
            <w:tcW w:w="10470" w:type="dxa"/>
            <w:shd w:val="clear" w:color="auto" w:fill="auto"/>
          </w:tcPr>
          <w:p w:rsidR="00D43C63" w:rsidRPr="00837057" w:rsidRDefault="00D43C63" w:rsidP="0097388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7710CE">
              <w:rPr>
                <w:sz w:val="28"/>
                <w:szCs w:val="28"/>
              </w:rPr>
              <w:t xml:space="preserve">Языкознание </w:t>
            </w:r>
            <w:r>
              <w:rPr>
                <w:sz w:val="28"/>
                <w:szCs w:val="28"/>
              </w:rPr>
              <w:t xml:space="preserve">           </w:t>
            </w:r>
            <w:r w:rsidRPr="007710CE">
              <w:rPr>
                <w:sz w:val="28"/>
                <w:szCs w:val="28"/>
              </w:rPr>
              <w:t>Шибанова Е.А.</w:t>
            </w:r>
            <w:r>
              <w:rPr>
                <w:sz w:val="28"/>
                <w:szCs w:val="28"/>
              </w:rPr>
              <w:t xml:space="preserve"> (зачет)</w:t>
            </w:r>
          </w:p>
        </w:tc>
      </w:tr>
      <w:tr w:rsidR="00D43C63" w:rsidRPr="006252BF" w:rsidTr="00D43C63">
        <w:trPr>
          <w:trHeight w:val="239"/>
        </w:trPr>
        <w:tc>
          <w:tcPr>
            <w:tcW w:w="1980" w:type="dxa"/>
            <w:vMerge w:val="restart"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28.10.2024</w:t>
            </w: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D43C63" w:rsidRPr="006252BF" w:rsidRDefault="00D43C63" w:rsidP="00973884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D43C63" w:rsidRPr="006252BF" w:rsidTr="00D43C63">
        <w:trPr>
          <w:trHeight w:val="630"/>
        </w:trPr>
        <w:tc>
          <w:tcPr>
            <w:tcW w:w="1980" w:type="dxa"/>
            <w:vMerge/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D43C63" w:rsidRPr="006252BF" w:rsidRDefault="00D43C63" w:rsidP="00973884">
            <w:pPr>
              <w:spacing w:after="200" w:line="276" w:lineRule="auto"/>
              <w:jc w:val="center"/>
            </w:pPr>
            <w:r w:rsidRPr="00837057">
              <w:rPr>
                <w:sz w:val="28"/>
                <w:szCs w:val="28"/>
              </w:rPr>
              <w:t>Теория современного английского языка Костина Наталья Юрьевна</w:t>
            </w:r>
          </w:p>
        </w:tc>
      </w:tr>
      <w:tr w:rsidR="00D43C63" w:rsidRPr="006252BF" w:rsidTr="00D43C63">
        <w:trPr>
          <w:trHeight w:val="255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ВТОРНИК 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29.10.2024</w:t>
            </w: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D43C63" w:rsidRPr="00D43C63" w:rsidRDefault="00D43C63" w:rsidP="009738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3C63">
              <w:rPr>
                <w:sz w:val="28"/>
                <w:szCs w:val="28"/>
              </w:rPr>
              <w:t>Психолого</w:t>
            </w:r>
            <w:proofErr w:type="spellEnd"/>
            <w:r w:rsidRPr="00D43C63">
              <w:rPr>
                <w:sz w:val="28"/>
                <w:szCs w:val="28"/>
              </w:rPr>
              <w:t xml:space="preserve"> – педагогические основы</w:t>
            </w:r>
            <w:r>
              <w:rPr>
                <w:sz w:val="28"/>
                <w:szCs w:val="28"/>
              </w:rPr>
              <w:t xml:space="preserve"> обучения иностранным языкам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D43C63" w:rsidRPr="006252BF" w:rsidTr="00D43C63">
        <w:trPr>
          <w:trHeight w:val="645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</w:tcPr>
          <w:p w:rsidR="00D43C63" w:rsidRPr="00D43C63" w:rsidRDefault="00D43C63" w:rsidP="009738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3C63">
              <w:rPr>
                <w:sz w:val="28"/>
                <w:szCs w:val="28"/>
              </w:rPr>
              <w:t>Психолого</w:t>
            </w:r>
            <w:proofErr w:type="spellEnd"/>
            <w:r w:rsidRPr="00D43C63">
              <w:rPr>
                <w:sz w:val="28"/>
                <w:szCs w:val="28"/>
              </w:rPr>
              <w:t xml:space="preserve"> – педагогические основы</w:t>
            </w:r>
            <w:r>
              <w:rPr>
                <w:sz w:val="28"/>
                <w:szCs w:val="28"/>
              </w:rPr>
              <w:t xml:space="preserve"> обучения иностранным языкам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D43C63" w:rsidRPr="006252BF" w:rsidTr="00D43C63">
        <w:trPr>
          <w:trHeight w:val="3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30.10.2024</w:t>
            </w: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D43C63" w:rsidRDefault="00D43C63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D43C63" w:rsidRPr="00837057" w:rsidRDefault="00D43C63" w:rsidP="00973884">
            <w:pPr>
              <w:tabs>
                <w:tab w:val="left" w:pos="9570"/>
              </w:tabs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Морозова Валентина Николаевна</w:t>
            </w:r>
          </w:p>
        </w:tc>
      </w:tr>
      <w:tr w:rsidR="00D43C63" w:rsidRPr="006252BF" w:rsidTr="00D43C63">
        <w:trPr>
          <w:trHeight w:val="33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D43C63" w:rsidRDefault="00D43C63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D43C63" w:rsidRPr="00837057" w:rsidRDefault="00D43C63" w:rsidP="00973884">
            <w:pPr>
              <w:jc w:val="center"/>
              <w:rPr>
                <w:b/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Морозова Валентина Николаевна</w:t>
            </w:r>
          </w:p>
        </w:tc>
      </w:tr>
      <w:tr w:rsidR="00D43C63" w:rsidRPr="006252BF" w:rsidTr="00D43C63">
        <w:trPr>
          <w:trHeight w:val="600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31.10.2024</w:t>
            </w: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17.25 - 19.00</w:t>
            </w:r>
          </w:p>
        </w:tc>
        <w:tc>
          <w:tcPr>
            <w:tcW w:w="10491" w:type="dxa"/>
            <w:gridSpan w:val="2"/>
          </w:tcPr>
          <w:p w:rsidR="00D43C63" w:rsidRPr="00D43C63" w:rsidRDefault="00D43C63" w:rsidP="0097388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43C63">
              <w:rPr>
                <w:sz w:val="28"/>
                <w:szCs w:val="28"/>
              </w:rPr>
              <w:t>Психолого</w:t>
            </w:r>
            <w:proofErr w:type="spellEnd"/>
            <w:r w:rsidRPr="00D43C63">
              <w:rPr>
                <w:sz w:val="28"/>
                <w:szCs w:val="28"/>
              </w:rPr>
              <w:t xml:space="preserve"> – педагогические основы</w:t>
            </w:r>
            <w:r>
              <w:rPr>
                <w:sz w:val="28"/>
                <w:szCs w:val="28"/>
              </w:rPr>
              <w:t xml:space="preserve"> обучения иностранным языкам </w:t>
            </w:r>
            <w:r w:rsidRPr="00D43C63">
              <w:rPr>
                <w:sz w:val="28"/>
                <w:szCs w:val="28"/>
              </w:rPr>
              <w:t>Шурыгина Ю.А.</w:t>
            </w:r>
          </w:p>
        </w:tc>
      </w:tr>
      <w:tr w:rsidR="00D43C63" w:rsidRPr="006252BF" w:rsidTr="00D43C63">
        <w:trPr>
          <w:trHeight w:val="720"/>
        </w:trPr>
        <w:tc>
          <w:tcPr>
            <w:tcW w:w="1980" w:type="dxa"/>
            <w:vMerge/>
            <w:tcBorders>
              <w:left w:val="single" w:sz="4" w:space="0" w:color="auto"/>
            </w:tcBorders>
            <w:vAlign w:val="center"/>
          </w:tcPr>
          <w:p w:rsidR="00D43C63" w:rsidRDefault="00D43C63" w:rsidP="00D43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43C63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– я пара</w:t>
            </w:r>
          </w:p>
          <w:p w:rsidR="00D43C63" w:rsidRPr="006252BF" w:rsidRDefault="00D43C63" w:rsidP="00D43C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 – 20.50</w:t>
            </w:r>
          </w:p>
        </w:tc>
        <w:tc>
          <w:tcPr>
            <w:tcW w:w="10491" w:type="dxa"/>
            <w:gridSpan w:val="2"/>
            <w:vAlign w:val="center"/>
          </w:tcPr>
          <w:p w:rsidR="00D43C63" w:rsidRDefault="00D43C63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Нормативно-правовые основы системы образования в Р.Ф.</w:t>
            </w:r>
          </w:p>
          <w:p w:rsidR="00D43C63" w:rsidRDefault="00D43C63" w:rsidP="00973884">
            <w:pPr>
              <w:jc w:val="center"/>
              <w:rPr>
                <w:sz w:val="28"/>
                <w:szCs w:val="28"/>
              </w:rPr>
            </w:pPr>
            <w:r w:rsidRPr="00837057">
              <w:rPr>
                <w:sz w:val="28"/>
                <w:szCs w:val="28"/>
              </w:rPr>
              <w:t>Морозова Валентина Николаевна</w:t>
            </w:r>
            <w:r>
              <w:rPr>
                <w:sz w:val="28"/>
                <w:szCs w:val="28"/>
              </w:rPr>
              <w:t xml:space="preserve">   (зачет)</w:t>
            </w:r>
          </w:p>
          <w:p w:rsidR="00D43C63" w:rsidRDefault="00D43C63" w:rsidP="009738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2813" w:rsidRDefault="00084CC4" w:rsidP="00EB2813">
      <w:r>
        <w:br w:type="textWrapping" w:clear="all"/>
      </w:r>
    </w:p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EB2813" w:rsidRDefault="00EB2813" w:rsidP="00EB2813"/>
    <w:p w:rsidR="00FC2DEA" w:rsidRDefault="00FC2DEA"/>
    <w:sectPr w:rsidR="00FC2DEA" w:rsidSect="00F05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C7" w:rsidRDefault="00713DC7" w:rsidP="00E76CF5">
      <w:r>
        <w:separator/>
      </w:r>
    </w:p>
  </w:endnote>
  <w:endnote w:type="continuationSeparator" w:id="0">
    <w:p w:rsidR="00713DC7" w:rsidRDefault="00713DC7" w:rsidP="00E76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C7" w:rsidRDefault="00713DC7" w:rsidP="00E76CF5">
      <w:r>
        <w:separator/>
      </w:r>
    </w:p>
  </w:footnote>
  <w:footnote w:type="continuationSeparator" w:id="0">
    <w:p w:rsidR="00713DC7" w:rsidRDefault="00713DC7" w:rsidP="00E76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F5" w:rsidRDefault="00E76C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813"/>
    <w:rsid w:val="00006B6C"/>
    <w:rsid w:val="00012793"/>
    <w:rsid w:val="00027827"/>
    <w:rsid w:val="000355FD"/>
    <w:rsid w:val="00040F73"/>
    <w:rsid w:val="00070E1D"/>
    <w:rsid w:val="00080FB6"/>
    <w:rsid w:val="00084CC4"/>
    <w:rsid w:val="000A0C88"/>
    <w:rsid w:val="000A54EE"/>
    <w:rsid w:val="000A6216"/>
    <w:rsid w:val="000B0D6A"/>
    <w:rsid w:val="000B6937"/>
    <w:rsid w:val="000C0688"/>
    <w:rsid w:val="001060D0"/>
    <w:rsid w:val="00134495"/>
    <w:rsid w:val="00150715"/>
    <w:rsid w:val="00184159"/>
    <w:rsid w:val="001A00D9"/>
    <w:rsid w:val="001B2360"/>
    <w:rsid w:val="001B2CBA"/>
    <w:rsid w:val="001E2ED2"/>
    <w:rsid w:val="001F7BCA"/>
    <w:rsid w:val="00203464"/>
    <w:rsid w:val="00212459"/>
    <w:rsid w:val="00230582"/>
    <w:rsid w:val="00253B2C"/>
    <w:rsid w:val="00271243"/>
    <w:rsid w:val="00275A6E"/>
    <w:rsid w:val="002857BE"/>
    <w:rsid w:val="002A22DC"/>
    <w:rsid w:val="002A2948"/>
    <w:rsid w:val="002C7DAF"/>
    <w:rsid w:val="002D7F0C"/>
    <w:rsid w:val="002F3493"/>
    <w:rsid w:val="00305AAC"/>
    <w:rsid w:val="003264F2"/>
    <w:rsid w:val="00340A41"/>
    <w:rsid w:val="003644EB"/>
    <w:rsid w:val="00385BBB"/>
    <w:rsid w:val="003B553C"/>
    <w:rsid w:val="0040287D"/>
    <w:rsid w:val="00481BB5"/>
    <w:rsid w:val="00515FCA"/>
    <w:rsid w:val="00523B89"/>
    <w:rsid w:val="005246F7"/>
    <w:rsid w:val="00530D0A"/>
    <w:rsid w:val="00564744"/>
    <w:rsid w:val="005672DD"/>
    <w:rsid w:val="00572EEB"/>
    <w:rsid w:val="005731D0"/>
    <w:rsid w:val="00584D88"/>
    <w:rsid w:val="00592834"/>
    <w:rsid w:val="00595863"/>
    <w:rsid w:val="005B12A3"/>
    <w:rsid w:val="005D687E"/>
    <w:rsid w:val="00612AAB"/>
    <w:rsid w:val="00663CE0"/>
    <w:rsid w:val="006809D9"/>
    <w:rsid w:val="00682C62"/>
    <w:rsid w:val="006A2046"/>
    <w:rsid w:val="006E0AC3"/>
    <w:rsid w:val="006E6FD0"/>
    <w:rsid w:val="00713DC7"/>
    <w:rsid w:val="007353FB"/>
    <w:rsid w:val="00754829"/>
    <w:rsid w:val="00755030"/>
    <w:rsid w:val="007710CE"/>
    <w:rsid w:val="0078775E"/>
    <w:rsid w:val="007D2D22"/>
    <w:rsid w:val="007D7EF8"/>
    <w:rsid w:val="007F61FD"/>
    <w:rsid w:val="00826CAB"/>
    <w:rsid w:val="00837057"/>
    <w:rsid w:val="00845B5F"/>
    <w:rsid w:val="008B13FB"/>
    <w:rsid w:val="008C732B"/>
    <w:rsid w:val="008D5EA0"/>
    <w:rsid w:val="0092050F"/>
    <w:rsid w:val="00953CAE"/>
    <w:rsid w:val="00967440"/>
    <w:rsid w:val="00973884"/>
    <w:rsid w:val="00977170"/>
    <w:rsid w:val="00994C5B"/>
    <w:rsid w:val="009E09CA"/>
    <w:rsid w:val="009E65FC"/>
    <w:rsid w:val="009E693A"/>
    <w:rsid w:val="009F2A7A"/>
    <w:rsid w:val="00A126C1"/>
    <w:rsid w:val="00A1506D"/>
    <w:rsid w:val="00A211D3"/>
    <w:rsid w:val="00A2286D"/>
    <w:rsid w:val="00A81536"/>
    <w:rsid w:val="00A83462"/>
    <w:rsid w:val="00A85FAB"/>
    <w:rsid w:val="00AB6AC1"/>
    <w:rsid w:val="00AC420B"/>
    <w:rsid w:val="00AE3BE2"/>
    <w:rsid w:val="00AE406D"/>
    <w:rsid w:val="00B16043"/>
    <w:rsid w:val="00B30C5E"/>
    <w:rsid w:val="00B526CD"/>
    <w:rsid w:val="00B6784A"/>
    <w:rsid w:val="00B74B4B"/>
    <w:rsid w:val="00B76A36"/>
    <w:rsid w:val="00B967A1"/>
    <w:rsid w:val="00BC3EF1"/>
    <w:rsid w:val="00C161B6"/>
    <w:rsid w:val="00C43BE7"/>
    <w:rsid w:val="00C7367A"/>
    <w:rsid w:val="00C92489"/>
    <w:rsid w:val="00CB6D12"/>
    <w:rsid w:val="00D2518E"/>
    <w:rsid w:val="00D43C63"/>
    <w:rsid w:val="00D45DBC"/>
    <w:rsid w:val="00D80CE8"/>
    <w:rsid w:val="00D91181"/>
    <w:rsid w:val="00D913E6"/>
    <w:rsid w:val="00D92B46"/>
    <w:rsid w:val="00DA5706"/>
    <w:rsid w:val="00DC0C3B"/>
    <w:rsid w:val="00DC61B7"/>
    <w:rsid w:val="00DE645E"/>
    <w:rsid w:val="00E06CA6"/>
    <w:rsid w:val="00E21064"/>
    <w:rsid w:val="00E24C59"/>
    <w:rsid w:val="00E34BEE"/>
    <w:rsid w:val="00E402D1"/>
    <w:rsid w:val="00E4103A"/>
    <w:rsid w:val="00E46E2E"/>
    <w:rsid w:val="00E53B4D"/>
    <w:rsid w:val="00E54D99"/>
    <w:rsid w:val="00E7636B"/>
    <w:rsid w:val="00E76CF5"/>
    <w:rsid w:val="00EB2813"/>
    <w:rsid w:val="00ED2930"/>
    <w:rsid w:val="00F6077F"/>
    <w:rsid w:val="00F62C5A"/>
    <w:rsid w:val="00F70517"/>
    <w:rsid w:val="00F81B7B"/>
    <w:rsid w:val="00F84DA3"/>
    <w:rsid w:val="00FB5E92"/>
    <w:rsid w:val="00FB7ABE"/>
    <w:rsid w:val="00FC2DEA"/>
    <w:rsid w:val="00FC5417"/>
    <w:rsid w:val="00FC6A59"/>
    <w:rsid w:val="00FD32B3"/>
    <w:rsid w:val="00FE5E16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76C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6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45D2F-CD2B-4132-8520-9AACF2DA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2024-10-09T09:55:00Z</cp:lastPrinted>
  <dcterms:created xsi:type="dcterms:W3CDTF">2024-10-09T06:10:00Z</dcterms:created>
  <dcterms:modified xsi:type="dcterms:W3CDTF">2024-10-09T09:55:00Z</dcterms:modified>
</cp:coreProperties>
</file>